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00" w:rsidRPr="0006688E" w:rsidRDefault="00C32200" w:rsidP="00C32200">
      <w:pPr>
        <w:spacing w:before="240" w:after="0"/>
        <w:jc w:val="center"/>
        <w:rPr>
          <w:rFonts w:ascii="Times New Roman" w:hAnsi="Times New Roman"/>
          <w:noProof/>
        </w:rPr>
      </w:pPr>
      <w:r w:rsidRPr="0006688E">
        <w:rPr>
          <w:rFonts w:ascii="Times New Roman" w:hAnsi="Times New Roman"/>
          <w:noProof/>
        </w:rPr>
        <w:t xml:space="preserve">ВСЕРОССИЙСКАЯ </w:t>
      </w:r>
      <w:r w:rsidRPr="0006688E">
        <w:rPr>
          <w:rFonts w:ascii="Times New Roman" w:hAnsi="Times New Roman"/>
        </w:rPr>
        <w:t xml:space="preserve">ФЕДЕРАЦИЯ ТАНЦЕВАЛЬНОГО СПОРТА И АКРОБАТИЧЕСКОГО РОК-Н-РОЛЛА </w:t>
      </w:r>
    </w:p>
    <w:p w:rsidR="00C32200" w:rsidRPr="0006688E" w:rsidRDefault="00C32200" w:rsidP="00C32200">
      <w:pPr>
        <w:spacing w:after="0"/>
        <w:jc w:val="center"/>
        <w:rPr>
          <w:rFonts w:ascii="Times New Roman" w:hAnsi="Times New Roman"/>
        </w:rPr>
      </w:pPr>
      <w:r w:rsidRPr="0006688E">
        <w:rPr>
          <w:rFonts w:ascii="Times New Roman" w:hAnsi="Times New Roman"/>
        </w:rPr>
        <w:t>ФЕДЕРАЦИЯ ТАНЦЕВАЛЬНОГО СПОРТА ПЕРМСКОГО КРАЯ</w:t>
      </w:r>
    </w:p>
    <w:p w:rsidR="00C32200" w:rsidRDefault="00C32200" w:rsidP="00C32200">
      <w:pPr>
        <w:jc w:val="center"/>
        <w:rPr>
          <w:rFonts w:ascii="Times New Roman" w:hAnsi="Times New Roman"/>
        </w:rPr>
      </w:pPr>
      <w:r w:rsidRPr="0006688E">
        <w:rPr>
          <w:rFonts w:ascii="Times New Roman" w:hAnsi="Times New Roman"/>
        </w:rPr>
        <w:t>ТАНЦЕВАЛЬНО-СПОРТИВНЫЙ КЛУБ «</w:t>
      </w:r>
      <w:r>
        <w:rPr>
          <w:rFonts w:ascii="Times New Roman" w:hAnsi="Times New Roman"/>
        </w:rPr>
        <w:t>ЭТУАЛЬ</w:t>
      </w:r>
      <w:r w:rsidRPr="0006688E">
        <w:rPr>
          <w:rFonts w:ascii="Times New Roman" w:hAnsi="Times New Roman"/>
        </w:rPr>
        <w:t>»</w:t>
      </w:r>
    </w:p>
    <w:p w:rsidR="001E6A66" w:rsidRPr="0006688E" w:rsidRDefault="001E6A66" w:rsidP="00C32200">
      <w:pPr>
        <w:jc w:val="center"/>
        <w:rPr>
          <w:rFonts w:ascii="Times New Roman" w:hAnsi="Times New Roman"/>
        </w:rPr>
      </w:pPr>
    </w:p>
    <w:p w:rsidR="00C32200" w:rsidRPr="00B72F61" w:rsidRDefault="00C32200" w:rsidP="00C32200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C32200" w:rsidRDefault="00C32200" w:rsidP="00C3220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</w:t>
      </w:r>
      <w:r w:rsidRPr="00B72F61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декабря</w:t>
      </w:r>
      <w:r w:rsidRPr="00B72F61">
        <w:rPr>
          <w:rFonts w:ascii="Times New Roman" w:hAnsi="Times New Roman"/>
          <w:b/>
          <w:sz w:val="40"/>
          <w:szCs w:val="40"/>
        </w:rPr>
        <w:t xml:space="preserve"> 201</w:t>
      </w:r>
      <w:r>
        <w:rPr>
          <w:rFonts w:ascii="Times New Roman" w:hAnsi="Times New Roman"/>
          <w:b/>
          <w:sz w:val="40"/>
          <w:szCs w:val="40"/>
        </w:rPr>
        <w:t>8</w:t>
      </w:r>
      <w:r w:rsidRPr="00B72F61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C32200" w:rsidRPr="00B72F61" w:rsidRDefault="00C32200" w:rsidP="00C32200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C32200" w:rsidRPr="0059519A" w:rsidRDefault="00C32200" w:rsidP="00C322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09E0">
        <w:rPr>
          <w:rFonts w:ascii="Times New Roman" w:hAnsi="Times New Roman"/>
          <w:sz w:val="30"/>
          <w:szCs w:val="30"/>
        </w:rPr>
        <w:t xml:space="preserve"> </w:t>
      </w:r>
      <w:r w:rsidRPr="0059519A">
        <w:rPr>
          <w:rFonts w:ascii="Times New Roman" w:hAnsi="Times New Roman"/>
          <w:sz w:val="24"/>
          <w:szCs w:val="24"/>
        </w:rPr>
        <w:t xml:space="preserve">ТРАДИЦИОННЫЙ РОССИЙСКИЙ ТУРНИР ПО СПОРТИВНЫМ ТАНЦАМ </w:t>
      </w:r>
    </w:p>
    <w:p w:rsidR="00C32200" w:rsidRDefault="00C32200" w:rsidP="00C32200">
      <w:pPr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«ЭТУАЛЬ-2018</w:t>
      </w:r>
      <w:r w:rsidRPr="00A16FAE">
        <w:rPr>
          <w:rFonts w:ascii="Monotype Corsiva" w:hAnsi="Monotype Corsiva"/>
          <w:b/>
          <w:i/>
          <w:sz w:val="40"/>
          <w:szCs w:val="40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045"/>
      </w:tblGrid>
      <w:tr w:rsidR="00C32200" w:rsidRPr="007458A9" w:rsidTr="00F15780">
        <w:trPr>
          <w:trHeight w:val="340"/>
        </w:trPr>
        <w:tc>
          <w:tcPr>
            <w:tcW w:w="2943" w:type="dxa"/>
          </w:tcPr>
          <w:p w:rsidR="00C32200" w:rsidRPr="007458A9" w:rsidRDefault="00C32200" w:rsidP="00F1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9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8045" w:type="dxa"/>
          </w:tcPr>
          <w:p w:rsidR="00C32200" w:rsidRPr="00F90AFE" w:rsidRDefault="00C32200" w:rsidP="00F15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A9">
              <w:rPr>
                <w:rFonts w:ascii="Times New Roman" w:hAnsi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Крисанова</w:t>
            </w:r>
            <w:proofErr w:type="spellEnd"/>
            <w:r w:rsidRPr="007458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11а,</w:t>
            </w:r>
            <w:r w:rsidRPr="0074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СДЮСШОР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Киокушинкай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2200" w:rsidRPr="007458A9" w:rsidTr="00F15780">
        <w:trPr>
          <w:trHeight w:val="340"/>
        </w:trPr>
        <w:tc>
          <w:tcPr>
            <w:tcW w:w="2943" w:type="dxa"/>
          </w:tcPr>
          <w:p w:rsidR="00C32200" w:rsidRPr="007458A9" w:rsidRDefault="00C32200" w:rsidP="00F1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9">
              <w:rPr>
                <w:rFonts w:ascii="Times New Roman" w:hAnsi="Times New Roman"/>
                <w:sz w:val="24"/>
                <w:szCs w:val="24"/>
              </w:rPr>
              <w:t>Правила проведения:</w:t>
            </w:r>
          </w:p>
        </w:tc>
        <w:tc>
          <w:tcPr>
            <w:tcW w:w="8045" w:type="dxa"/>
          </w:tcPr>
          <w:p w:rsidR="00C32200" w:rsidRPr="007458A9" w:rsidRDefault="00C32200" w:rsidP="00F15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правилами ФТСАРР</w:t>
            </w:r>
          </w:p>
        </w:tc>
      </w:tr>
      <w:tr w:rsidR="00C32200" w:rsidRPr="007458A9" w:rsidTr="00F15780">
        <w:trPr>
          <w:trHeight w:val="340"/>
        </w:trPr>
        <w:tc>
          <w:tcPr>
            <w:tcW w:w="2943" w:type="dxa"/>
          </w:tcPr>
          <w:p w:rsidR="00C32200" w:rsidRPr="007458A9" w:rsidRDefault="00C32200" w:rsidP="00F1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9">
              <w:rPr>
                <w:rFonts w:ascii="Times New Roman" w:hAnsi="Times New Roman"/>
                <w:sz w:val="24"/>
                <w:szCs w:val="24"/>
              </w:rPr>
              <w:t>Площадка:</w:t>
            </w:r>
          </w:p>
        </w:tc>
        <w:tc>
          <w:tcPr>
            <w:tcW w:w="8045" w:type="dxa"/>
          </w:tcPr>
          <w:p w:rsidR="00C32200" w:rsidRPr="007458A9" w:rsidRDefault="00C32200" w:rsidP="00F15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х 18</w:t>
            </w:r>
            <w:r w:rsidRPr="007458A9">
              <w:rPr>
                <w:rFonts w:ascii="Times New Roman" w:hAnsi="Times New Roman"/>
                <w:sz w:val="24"/>
                <w:szCs w:val="24"/>
              </w:rPr>
              <w:t xml:space="preserve"> паркет</w:t>
            </w:r>
          </w:p>
        </w:tc>
      </w:tr>
      <w:tr w:rsidR="00C32200" w:rsidRPr="007458A9" w:rsidTr="00F15780">
        <w:trPr>
          <w:trHeight w:val="340"/>
        </w:trPr>
        <w:tc>
          <w:tcPr>
            <w:tcW w:w="2943" w:type="dxa"/>
          </w:tcPr>
          <w:p w:rsidR="00C32200" w:rsidRPr="007458A9" w:rsidRDefault="00C32200" w:rsidP="00F1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9">
              <w:rPr>
                <w:rFonts w:ascii="Times New Roman" w:hAnsi="Times New Roman"/>
                <w:sz w:val="24"/>
                <w:szCs w:val="24"/>
              </w:rPr>
              <w:t>Судейская бригада:</w:t>
            </w:r>
          </w:p>
        </w:tc>
        <w:tc>
          <w:tcPr>
            <w:tcW w:w="8045" w:type="dxa"/>
          </w:tcPr>
          <w:p w:rsidR="00C32200" w:rsidRPr="007458A9" w:rsidRDefault="00C32200" w:rsidP="00F15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A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удьи ФТСАРР</w:t>
            </w:r>
            <w:r w:rsidRPr="007458A9">
              <w:rPr>
                <w:rFonts w:ascii="Times New Roman" w:hAnsi="Times New Roman"/>
                <w:sz w:val="24"/>
                <w:szCs w:val="24"/>
              </w:rPr>
              <w:t>, ФТСПК по приглашению организаторов</w:t>
            </w:r>
          </w:p>
        </w:tc>
      </w:tr>
      <w:tr w:rsidR="00C32200" w:rsidRPr="007458A9" w:rsidTr="00F15780">
        <w:trPr>
          <w:trHeight w:val="340"/>
        </w:trPr>
        <w:tc>
          <w:tcPr>
            <w:tcW w:w="2943" w:type="dxa"/>
          </w:tcPr>
          <w:p w:rsidR="00C32200" w:rsidRPr="007458A9" w:rsidRDefault="00C32200" w:rsidP="00F1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9">
              <w:rPr>
                <w:rFonts w:ascii="Times New Roman" w:hAnsi="Times New Roman"/>
                <w:sz w:val="24"/>
                <w:szCs w:val="24"/>
              </w:rPr>
              <w:t>Регистрационный взнос:</w:t>
            </w:r>
          </w:p>
        </w:tc>
        <w:tc>
          <w:tcPr>
            <w:tcW w:w="8045" w:type="dxa"/>
            <w:vAlign w:val="center"/>
          </w:tcPr>
          <w:p w:rsidR="002C317F" w:rsidRDefault="00C32200" w:rsidP="00F1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 – 300руб.;</w:t>
            </w:r>
            <w:r w:rsidR="002C317F" w:rsidRPr="002C3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17F">
              <w:rPr>
                <w:rFonts w:ascii="Times New Roman" w:hAnsi="Times New Roman"/>
                <w:sz w:val="24"/>
                <w:szCs w:val="24"/>
              </w:rPr>
              <w:t xml:space="preserve">Кубок 1-го танца 200руб; Кубки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17F">
              <w:rPr>
                <w:rFonts w:ascii="Times New Roman" w:hAnsi="Times New Roman"/>
                <w:sz w:val="24"/>
                <w:szCs w:val="24"/>
              </w:rPr>
              <w:t xml:space="preserve">– 400руб; </w:t>
            </w:r>
          </w:p>
          <w:p w:rsidR="00C32200" w:rsidRPr="007458A9" w:rsidRDefault="00C32200" w:rsidP="00F1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СВД: дети – 400руб.; юниоры, молодежь, взрослые – 600руб.</w:t>
            </w:r>
          </w:p>
        </w:tc>
      </w:tr>
      <w:tr w:rsidR="00C32200" w:rsidRPr="007458A9" w:rsidTr="00F15780">
        <w:trPr>
          <w:trHeight w:val="340"/>
        </w:trPr>
        <w:tc>
          <w:tcPr>
            <w:tcW w:w="2943" w:type="dxa"/>
          </w:tcPr>
          <w:p w:rsidR="00C32200" w:rsidRPr="007458A9" w:rsidRDefault="00C32200" w:rsidP="00F1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</w:t>
            </w:r>
            <w:r w:rsidRPr="007458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45" w:type="dxa"/>
          </w:tcPr>
          <w:p w:rsidR="00C32200" w:rsidRPr="005C064C" w:rsidRDefault="00C32200" w:rsidP="00F15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A9">
              <w:rPr>
                <w:rFonts w:ascii="Times New Roman" w:hAnsi="Times New Roman"/>
                <w:sz w:val="24"/>
                <w:szCs w:val="24"/>
              </w:rPr>
              <w:t>Кубки победителям, 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али, грамоты, подарки </w:t>
            </w:r>
          </w:p>
        </w:tc>
      </w:tr>
      <w:tr w:rsidR="00C32200" w:rsidRPr="007458A9" w:rsidTr="00F15780">
        <w:trPr>
          <w:trHeight w:val="340"/>
        </w:trPr>
        <w:tc>
          <w:tcPr>
            <w:tcW w:w="2943" w:type="dxa"/>
          </w:tcPr>
          <w:p w:rsidR="00C32200" w:rsidRPr="007458A9" w:rsidRDefault="00C32200" w:rsidP="00F1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9">
              <w:rPr>
                <w:rFonts w:ascii="Times New Roman" w:hAnsi="Times New Roman"/>
                <w:sz w:val="24"/>
                <w:szCs w:val="24"/>
              </w:rPr>
              <w:t>Регистрация:</w:t>
            </w:r>
          </w:p>
        </w:tc>
        <w:tc>
          <w:tcPr>
            <w:tcW w:w="8045" w:type="dxa"/>
          </w:tcPr>
          <w:p w:rsidR="00C32200" w:rsidRPr="007458A9" w:rsidRDefault="00C32200" w:rsidP="00F15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A9">
              <w:rPr>
                <w:rFonts w:ascii="Times New Roman" w:hAnsi="Times New Roman"/>
                <w:sz w:val="24"/>
                <w:szCs w:val="24"/>
              </w:rPr>
              <w:t>По квалификационным книжкам, начало регистрации за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8A9">
              <w:rPr>
                <w:rFonts w:ascii="Times New Roman" w:hAnsi="Times New Roman"/>
                <w:sz w:val="24"/>
                <w:szCs w:val="24"/>
              </w:rPr>
              <w:t xml:space="preserve">часа,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8A9">
              <w:rPr>
                <w:rFonts w:ascii="Times New Roman" w:hAnsi="Times New Roman"/>
                <w:sz w:val="24"/>
                <w:szCs w:val="24"/>
              </w:rPr>
              <w:t>окончание за 30 минут до начала соревнований</w:t>
            </w:r>
          </w:p>
        </w:tc>
      </w:tr>
      <w:tr w:rsidR="00C32200" w:rsidRPr="007458A9" w:rsidTr="00F15780">
        <w:trPr>
          <w:trHeight w:val="340"/>
        </w:trPr>
        <w:tc>
          <w:tcPr>
            <w:tcW w:w="2943" w:type="dxa"/>
          </w:tcPr>
          <w:p w:rsidR="00C32200" w:rsidRPr="007458A9" w:rsidRDefault="00C32200" w:rsidP="0044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9">
              <w:rPr>
                <w:rFonts w:ascii="Times New Roman" w:hAnsi="Times New Roman"/>
                <w:sz w:val="24"/>
                <w:szCs w:val="24"/>
              </w:rPr>
              <w:t>Организатор турнира:</w:t>
            </w:r>
          </w:p>
        </w:tc>
        <w:tc>
          <w:tcPr>
            <w:tcW w:w="8045" w:type="dxa"/>
          </w:tcPr>
          <w:p w:rsidR="00C32200" w:rsidRPr="007458A9" w:rsidRDefault="00C32200" w:rsidP="00F15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 8 912 982 33 2</w:t>
            </w:r>
            <w:r w:rsidR="00445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32200" w:rsidRPr="00532AAB" w:rsidRDefault="00C32200" w:rsidP="00C3220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32200" w:rsidRDefault="00C32200" w:rsidP="00C322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32200" w:rsidRPr="00A143A2" w:rsidRDefault="00C32200" w:rsidP="00C322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C01D7">
        <w:rPr>
          <w:rFonts w:ascii="Times New Roman" w:hAnsi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/>
          <w:b/>
          <w:sz w:val="26"/>
          <w:szCs w:val="26"/>
        </w:rPr>
        <w:t>СОРЕВНОВАНИЙ</w:t>
      </w:r>
    </w:p>
    <w:p w:rsidR="00C32200" w:rsidRPr="00A143A2" w:rsidRDefault="00C32200" w:rsidP="00C32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586"/>
        <w:gridCol w:w="2126"/>
        <w:gridCol w:w="2126"/>
        <w:gridCol w:w="2128"/>
      </w:tblGrid>
      <w:tr w:rsidR="00C32200" w:rsidRPr="00683E01" w:rsidTr="00C32200">
        <w:trPr>
          <w:trHeight w:val="717"/>
          <w:jc w:val="center"/>
        </w:trPr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00" w:rsidRPr="00FC01D7" w:rsidRDefault="00C32200" w:rsidP="00F15780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C01D7">
              <w:rPr>
                <w:rFonts w:ascii="Times New Roman" w:hAnsi="Times New Roman"/>
                <w:b/>
                <w:sz w:val="30"/>
                <w:szCs w:val="30"/>
              </w:rPr>
              <w:t>Спорт высших достижений</w:t>
            </w:r>
          </w:p>
        </w:tc>
      </w:tr>
      <w:tr w:rsidR="00C32200" w:rsidRPr="00B56A51" w:rsidTr="00F15780">
        <w:trPr>
          <w:trHeight w:val="56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A5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A5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7C4D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A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4D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56A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C4D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56A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7C4D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A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4D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56A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C4D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56A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A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56A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56A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C32200" w:rsidRPr="00B56A51" w:rsidTr="00F15780">
        <w:trPr>
          <w:trHeight w:val="287"/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A51">
              <w:rPr>
                <w:rFonts w:ascii="Times New Roman" w:hAnsi="Times New Roman"/>
                <w:sz w:val="24"/>
                <w:szCs w:val="24"/>
              </w:rPr>
              <w:t>Дети-1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5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St/</w:t>
            </w:r>
            <w:r w:rsidRPr="00B56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A51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00" w:rsidRPr="00B56A51" w:rsidTr="00F15780">
        <w:trPr>
          <w:trHeight w:val="287"/>
          <w:jc w:val="center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00" w:rsidRPr="00B56A51" w:rsidTr="00F15780">
        <w:trPr>
          <w:trHeight w:val="287"/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A51">
              <w:rPr>
                <w:rFonts w:ascii="Times New Roman" w:hAnsi="Times New Roman"/>
                <w:sz w:val="24"/>
                <w:szCs w:val="24"/>
              </w:rPr>
              <w:t>Дети-2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5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51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51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51">
              <w:rPr>
                <w:rFonts w:ascii="Times New Roman" w:hAnsi="Times New Roman"/>
                <w:sz w:val="24"/>
                <w:szCs w:val="24"/>
              </w:rPr>
              <w:t>6 танцев</w:t>
            </w:r>
          </w:p>
        </w:tc>
      </w:tr>
      <w:tr w:rsidR="00C32200" w:rsidRPr="00B56A51" w:rsidTr="00F15780">
        <w:trPr>
          <w:trHeight w:val="287"/>
          <w:jc w:val="center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танцев</w:t>
            </w:r>
          </w:p>
        </w:tc>
      </w:tr>
      <w:tr w:rsidR="00C32200" w:rsidRPr="00F81601" w:rsidTr="00F15780">
        <w:trPr>
          <w:trHeight w:val="510"/>
          <w:jc w:val="center"/>
        </w:trPr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A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6A51">
              <w:rPr>
                <w:rFonts w:ascii="Times New Roman" w:hAnsi="Times New Roman"/>
                <w:sz w:val="24"/>
                <w:szCs w:val="24"/>
              </w:rPr>
              <w:t>Дети-1 + Дети-2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r w:rsidRPr="00F816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Венск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альс</w:t>
            </w:r>
          </w:p>
          <w:p w:rsidR="00C32200" w:rsidRPr="00F8160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60F9" w:rsidRPr="00F81601" w:rsidTr="00F15780">
        <w:trPr>
          <w:trHeight w:val="287"/>
          <w:jc w:val="center"/>
        </w:trPr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A51"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F81601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A5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60F9" w:rsidRPr="00F81601" w:rsidTr="00F15780">
        <w:trPr>
          <w:trHeight w:val="287"/>
          <w:jc w:val="center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B56A5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A51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60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B56A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6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B56A51">
              <w:rPr>
                <w:rFonts w:ascii="Times New Roman" w:hAnsi="Times New Roman"/>
                <w:sz w:val="24"/>
                <w:szCs w:val="24"/>
              </w:rPr>
              <w:t>танцев</w:t>
            </w:r>
          </w:p>
        </w:tc>
      </w:tr>
      <w:tr w:rsidR="006860F9" w:rsidRPr="00F81601" w:rsidTr="008121E3">
        <w:trPr>
          <w:trHeight w:val="287"/>
          <w:jc w:val="center"/>
        </w:trPr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F9" w:rsidRPr="006860F9" w:rsidRDefault="006860F9" w:rsidP="00F157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A51">
              <w:rPr>
                <w:rFonts w:ascii="Times New Roman" w:hAnsi="Times New Roman"/>
                <w:sz w:val="24"/>
                <w:szCs w:val="24"/>
              </w:rPr>
              <w:t>Юниоры</w:t>
            </w:r>
            <w:r w:rsidRPr="00F81601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вальс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60F9" w:rsidRPr="00F81601" w:rsidTr="00F15780">
        <w:trPr>
          <w:trHeight w:val="287"/>
          <w:jc w:val="center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B56A5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A51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60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B56A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танцев</w:t>
            </w:r>
          </w:p>
        </w:tc>
      </w:tr>
      <w:tr w:rsidR="006860F9" w:rsidRPr="00F81601" w:rsidTr="00F15780">
        <w:trPr>
          <w:trHeight w:val="287"/>
          <w:jc w:val="center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D+C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9" w:rsidRPr="00F81601" w:rsidRDefault="006860F9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танцев</w:t>
            </w:r>
          </w:p>
        </w:tc>
      </w:tr>
      <w:tr w:rsidR="00C32200" w:rsidRPr="00F81601" w:rsidTr="00F15780">
        <w:trPr>
          <w:trHeight w:val="287"/>
          <w:jc w:val="center"/>
        </w:trPr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A51"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Pr="00F816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B56A5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A5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2200" w:rsidRPr="00F81601" w:rsidTr="00F15780">
        <w:trPr>
          <w:trHeight w:val="287"/>
          <w:jc w:val="center"/>
        </w:trPr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A51">
              <w:rPr>
                <w:rFonts w:ascii="Times New Roman" w:hAnsi="Times New Roman"/>
                <w:sz w:val="24"/>
                <w:szCs w:val="24"/>
              </w:rPr>
              <w:t>Е</w:t>
            </w:r>
            <w:r w:rsidRPr="00F8160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B56A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00" w:rsidRPr="00F81601" w:rsidRDefault="00C32200" w:rsidP="00F15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St/La</w:t>
            </w:r>
          </w:p>
        </w:tc>
      </w:tr>
    </w:tbl>
    <w:p w:rsidR="00C32200" w:rsidRDefault="00C32200" w:rsidP="00C32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945" w:rsidRDefault="00E50945" w:rsidP="00C32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945" w:rsidRDefault="00E50945" w:rsidP="00C32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945" w:rsidRDefault="00E50945" w:rsidP="00C32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945" w:rsidRDefault="00E50945" w:rsidP="00C32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945" w:rsidRDefault="00E50945" w:rsidP="00C32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0945" w:rsidRPr="00E50945" w:rsidRDefault="00E50945" w:rsidP="00C32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544"/>
        <w:gridCol w:w="3402"/>
        <w:gridCol w:w="1134"/>
      </w:tblGrid>
      <w:tr w:rsidR="00C32200" w:rsidRPr="00B56A51" w:rsidTr="00180696">
        <w:trPr>
          <w:trHeight w:val="660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00" w:rsidRPr="00683E01" w:rsidRDefault="00C32200" w:rsidP="00F15780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E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Массовый спорт</w:t>
            </w:r>
          </w:p>
        </w:tc>
      </w:tr>
      <w:tr w:rsidR="00180696" w:rsidRPr="00B56A51" w:rsidTr="00180696">
        <w:trPr>
          <w:trHeight w:val="660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96" w:rsidRPr="007D1629" w:rsidRDefault="00180696" w:rsidP="00180696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29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96" w:rsidRPr="007D1629" w:rsidRDefault="00180696" w:rsidP="00180696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96" w:rsidRPr="007D1629" w:rsidRDefault="00180696" w:rsidP="00AC1AB9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Кубковые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96" w:rsidRPr="007D1629" w:rsidRDefault="00180696" w:rsidP="00180696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C064C" w:rsidRPr="00B56A51" w:rsidTr="00316559">
        <w:trPr>
          <w:trHeight w:val="62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Pr="00E33D69" w:rsidRDefault="005C064C" w:rsidP="00AC1AB9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2013г.р. пары/соло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Default="005C064C" w:rsidP="00AC1AB9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Утятя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диско</w:t>
            </w:r>
          </w:p>
          <w:p w:rsidR="005C064C" w:rsidRDefault="005C064C" w:rsidP="00AC1AB9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, диско</w:t>
            </w:r>
          </w:p>
          <w:p w:rsidR="005C064C" w:rsidRPr="00180696" w:rsidRDefault="005C064C" w:rsidP="00AC1AB9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Default="005C064C" w:rsidP="00AC1AB9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7C4DE5">
              <w:rPr>
                <w:rFonts w:ascii="Times New Roman" w:hAnsi="Times New Roman"/>
                <w:sz w:val="24"/>
                <w:szCs w:val="24"/>
              </w:rPr>
              <w:t xml:space="preserve"> (соло)</w:t>
            </w:r>
          </w:p>
          <w:p w:rsidR="005C064C" w:rsidRPr="007C4DE5" w:rsidRDefault="005C064C" w:rsidP="00AC1AB9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7C4DE5">
              <w:rPr>
                <w:rFonts w:ascii="Times New Roman" w:hAnsi="Times New Roman"/>
                <w:sz w:val="24"/>
                <w:szCs w:val="24"/>
              </w:rPr>
              <w:t xml:space="preserve"> (соло)</w:t>
            </w:r>
          </w:p>
          <w:p w:rsidR="005C064C" w:rsidRDefault="005C064C" w:rsidP="00AC1AB9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Pr="00B136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</w:t>
            </w:r>
            <w:r w:rsidR="007C4DE5">
              <w:rPr>
                <w:rFonts w:ascii="Times New Roman" w:hAnsi="Times New Roman"/>
                <w:sz w:val="24"/>
                <w:szCs w:val="24"/>
              </w:rPr>
              <w:t xml:space="preserve"> (соло)</w:t>
            </w:r>
          </w:p>
          <w:p w:rsidR="007C4DE5" w:rsidRDefault="007C4DE5" w:rsidP="00AC1AB9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Утята, диско (соло)</w:t>
            </w:r>
          </w:p>
          <w:p w:rsidR="007C4DE5" w:rsidRPr="007C4DE5" w:rsidRDefault="007C4DE5" w:rsidP="00AC1AB9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, диско (соло)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4C" w:rsidRPr="00E33D69" w:rsidRDefault="007C4DE5" w:rsidP="00A11482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064C">
              <w:rPr>
                <w:rFonts w:ascii="Times New Roman" w:hAnsi="Times New Roman"/>
                <w:sz w:val="24"/>
                <w:szCs w:val="24"/>
              </w:rPr>
              <w:t>:00</w:t>
            </w:r>
            <w:r w:rsidR="00E76DB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C064C" w:rsidRPr="00B56A51" w:rsidTr="00316559">
        <w:trPr>
          <w:trHeight w:val="5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2012г.р.</w:t>
            </w:r>
          </w:p>
          <w:p w:rsidR="005C064C" w:rsidRPr="000F0780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пары/соло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Default="005C064C" w:rsidP="00AC1AB9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Утятя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диско</w:t>
            </w:r>
          </w:p>
          <w:p w:rsidR="005C064C" w:rsidRDefault="005C064C" w:rsidP="00AC1AB9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, диско</w:t>
            </w:r>
          </w:p>
          <w:p w:rsidR="005C064C" w:rsidRPr="00A11482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5C064C" w:rsidRPr="00A11482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Default="005C064C" w:rsidP="00AC1AB9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7C4DE5">
              <w:rPr>
                <w:rFonts w:ascii="Times New Roman" w:hAnsi="Times New Roman"/>
                <w:sz w:val="24"/>
                <w:szCs w:val="24"/>
              </w:rPr>
              <w:t xml:space="preserve"> (соло)</w:t>
            </w:r>
          </w:p>
          <w:p w:rsidR="005C064C" w:rsidRPr="007C4DE5" w:rsidRDefault="005C064C" w:rsidP="00AC1AB9">
            <w:pPr>
              <w:spacing w:after="0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7C4DE5">
              <w:rPr>
                <w:rFonts w:ascii="Times New Roman" w:hAnsi="Times New Roman"/>
                <w:sz w:val="24"/>
                <w:szCs w:val="24"/>
              </w:rPr>
              <w:t xml:space="preserve"> (соло)</w:t>
            </w:r>
          </w:p>
          <w:p w:rsidR="005C064C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Pr="00A11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</w:t>
            </w:r>
            <w:r w:rsidR="007C4DE5">
              <w:rPr>
                <w:rFonts w:ascii="Times New Roman" w:hAnsi="Times New Roman"/>
                <w:sz w:val="24"/>
                <w:szCs w:val="24"/>
              </w:rPr>
              <w:t xml:space="preserve"> (соло)</w:t>
            </w:r>
          </w:p>
          <w:p w:rsidR="007C4DE5" w:rsidRDefault="007C4DE5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Утята, диско (соло)</w:t>
            </w:r>
          </w:p>
          <w:p w:rsidR="007C4DE5" w:rsidRDefault="007C4DE5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, диско (соло)</w:t>
            </w:r>
          </w:p>
          <w:p w:rsidR="00CC0E1D" w:rsidRPr="007C4DE5" w:rsidRDefault="00CC0E1D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Диско, полька (соло)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4C" w:rsidRPr="000F0780" w:rsidRDefault="005C064C" w:rsidP="00E33D69">
            <w:pPr>
              <w:spacing w:after="0"/>
              <w:ind w:left="-250" w:firstLine="2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64C" w:rsidRPr="00B56A51" w:rsidTr="00E231AC">
        <w:trPr>
          <w:trHeight w:val="459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2011г.р.</w:t>
            </w:r>
          </w:p>
          <w:p w:rsidR="005C064C" w:rsidRPr="00DD6E86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пары/соло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Pr="00A11482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5C064C" w:rsidRPr="00DD6E86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</w:t>
            </w:r>
            <w:proofErr w:type="gramStart"/>
            <w:r w:rsidR="00A00D4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5C064C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</w:t>
            </w:r>
            <w:r w:rsidR="00A00D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00D47" w:rsidRDefault="00A00D47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5C064C" w:rsidRPr="00A11482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A1148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Кубок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A1148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4C" w:rsidRPr="00DD6E86" w:rsidRDefault="005C064C" w:rsidP="007C4DE5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C4D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B1363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E76DB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5C064C" w:rsidRPr="00B56A51" w:rsidTr="00E231AC">
        <w:trPr>
          <w:trHeight w:val="5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C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1</w:t>
            </w:r>
            <w:r w:rsidR="00B1363C">
              <w:rPr>
                <w:rFonts w:ascii="Times New Roman" w:hAnsi="Times New Roman"/>
                <w:color w:val="000000"/>
                <w:sz w:val="24"/>
                <w:szCs w:val="24"/>
              </w:rPr>
              <w:t>+0</w:t>
            </w:r>
          </w:p>
          <w:p w:rsidR="005C064C" w:rsidRDefault="00B1363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(2009</w:t>
            </w:r>
            <w:r w:rsidR="005C064C">
              <w:rPr>
                <w:rFonts w:ascii="Times New Roman" w:hAnsi="Times New Roman"/>
                <w:color w:val="000000"/>
                <w:sz w:val="24"/>
                <w:szCs w:val="24"/>
              </w:rPr>
              <w:t>г.р.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мл.</w:t>
            </w:r>
            <w:r w:rsidR="005C06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C064C" w:rsidRPr="00DD6E86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пары/соло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Pr="00A11482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5C064C" w:rsidRPr="00B1363C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Н3</w:t>
            </w:r>
          </w:p>
          <w:p w:rsidR="005C064C" w:rsidRPr="00A11482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</w:t>
            </w:r>
            <w:proofErr w:type="gramStart"/>
            <w:r w:rsidR="00A00D4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5C064C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</w:t>
            </w:r>
            <w:r w:rsidR="00A00D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00D47" w:rsidRDefault="00A00D47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5C064C" w:rsidRPr="00DD6E86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A1148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Кубок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A1148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Pr="00DD6E86" w:rsidRDefault="005C064C" w:rsidP="00C32200">
            <w:pPr>
              <w:spacing w:after="0"/>
              <w:ind w:left="-250" w:firstLine="2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64C" w:rsidRPr="00B56A51" w:rsidTr="00006254">
        <w:trPr>
          <w:trHeight w:val="5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3C" w:rsidRDefault="005C064C" w:rsidP="00AC1A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2</w:t>
            </w:r>
            <w:r w:rsidR="00B1363C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</w:p>
          <w:p w:rsidR="005C064C" w:rsidRDefault="00B1363C" w:rsidP="00AC1A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(2007</w:t>
            </w:r>
            <w:r w:rsidR="005C064C">
              <w:rPr>
                <w:rFonts w:ascii="Times New Roman" w:hAnsi="Times New Roman"/>
                <w:color w:val="000000"/>
                <w:sz w:val="24"/>
                <w:szCs w:val="24"/>
              </w:rPr>
              <w:t>г.р.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мл.</w:t>
            </w:r>
            <w:r w:rsidR="005C06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C064C" w:rsidRPr="00A762E0" w:rsidRDefault="005C064C" w:rsidP="00AC1A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пары/соло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Default="00B1363C" w:rsidP="00AC1A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5C064C" w:rsidRPr="00B1363C" w:rsidRDefault="005C064C" w:rsidP="00AC1A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Start"/>
            <w:r w:rsidR="00B136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5C064C" w:rsidRPr="00A762E0" w:rsidRDefault="005C064C" w:rsidP="00AC1A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3т, Кубок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64C" w:rsidRPr="00A762E0" w:rsidRDefault="005C064C" w:rsidP="007C4D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C4D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  <w:r w:rsidR="00E76DB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5C064C" w:rsidRPr="001C4EAC" w:rsidTr="00006254">
        <w:trPr>
          <w:trHeight w:val="5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 1+2 (2003-06г.р.)</w:t>
            </w:r>
          </w:p>
          <w:p w:rsidR="005C064C" w:rsidRPr="00B56A51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пары+соло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5C064C" w:rsidRPr="00B56A51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7C4DE5">
              <w:rPr>
                <w:rFonts w:ascii="Times New Roman" w:hAnsi="Times New Roman"/>
                <w:sz w:val="24"/>
                <w:szCs w:val="24"/>
              </w:rPr>
              <w:t xml:space="preserve"> (пары)</w:t>
            </w:r>
          </w:p>
          <w:p w:rsidR="007C4DE5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="007C4DE5">
              <w:rPr>
                <w:rFonts w:ascii="Times New Roman" w:hAnsi="Times New Roman"/>
                <w:sz w:val="24"/>
                <w:szCs w:val="24"/>
              </w:rPr>
              <w:t xml:space="preserve"> 3т (пары)</w:t>
            </w:r>
          </w:p>
          <w:p w:rsidR="005C064C" w:rsidRPr="00B56A51" w:rsidRDefault="005C064C" w:rsidP="00AC1AB9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Кубок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3т</w:t>
            </w:r>
            <w:r w:rsidR="007C4DE5">
              <w:rPr>
                <w:rFonts w:ascii="Times New Roman" w:hAnsi="Times New Roman"/>
                <w:sz w:val="24"/>
                <w:szCs w:val="24"/>
              </w:rPr>
              <w:t xml:space="preserve"> (пары)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4C" w:rsidRPr="00B56A51" w:rsidRDefault="005C064C" w:rsidP="00E33D69">
            <w:pPr>
              <w:spacing w:after="0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00" w:rsidRPr="00B56A51" w:rsidTr="005C064C">
        <w:trPr>
          <w:trHeight w:val="6328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6DBA" w:rsidRDefault="00E76DBA" w:rsidP="001E6A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6DBA">
              <w:rPr>
                <w:rFonts w:ascii="Times New Roman" w:hAnsi="Times New Roman"/>
                <w:b/>
                <w:sz w:val="28"/>
                <w:szCs w:val="28"/>
              </w:rPr>
              <w:t xml:space="preserve">* </w:t>
            </w:r>
            <w:r w:rsidRPr="00E76DBA">
              <w:rPr>
                <w:rFonts w:ascii="Times New Roman" w:hAnsi="Times New Roman"/>
                <w:sz w:val="28"/>
                <w:szCs w:val="28"/>
              </w:rPr>
              <w:t>– ориентировочное время начала отделения</w:t>
            </w:r>
          </w:p>
          <w:p w:rsidR="001E6A66" w:rsidRDefault="001E6A66" w:rsidP="001E6A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DBA" w:rsidRDefault="00E76DBA" w:rsidP="00F15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200" w:rsidRDefault="00C32200" w:rsidP="001E6A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19A">
              <w:rPr>
                <w:rFonts w:ascii="Times New Roman" w:hAnsi="Times New Roman"/>
                <w:b/>
                <w:sz w:val="24"/>
                <w:szCs w:val="24"/>
              </w:rPr>
              <w:t>ЮНИОРЫ 1, ЮНИОРЫ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ВЫСТУПАЮТ В ОДНОМ КОСТЮМЕ</w:t>
            </w:r>
          </w:p>
          <w:p w:rsidR="00C32200" w:rsidRDefault="00C32200" w:rsidP="00F157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200" w:rsidRDefault="00C32200" w:rsidP="00F157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945" w:rsidRPr="002169B9" w:rsidRDefault="00E50945" w:rsidP="00E50945">
            <w:pPr>
              <w:spacing w:before="240" w:line="48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До встречи на турнире!</w:t>
            </w:r>
          </w:p>
          <w:p w:rsidR="00C32200" w:rsidRDefault="00C32200" w:rsidP="00F157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200" w:rsidRDefault="00C32200" w:rsidP="00F1578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200" w:rsidRPr="00B56A51" w:rsidRDefault="00C32200" w:rsidP="00F15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630D5" w:rsidRDefault="00C630D5"/>
    <w:sectPr w:rsidR="00C630D5" w:rsidSect="009D5424">
      <w:pgSz w:w="11906" w:h="16838"/>
      <w:pgMar w:top="24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00"/>
    <w:rsid w:val="00180696"/>
    <w:rsid w:val="001E6A66"/>
    <w:rsid w:val="002C317F"/>
    <w:rsid w:val="00445FAE"/>
    <w:rsid w:val="00501391"/>
    <w:rsid w:val="005C064C"/>
    <w:rsid w:val="006860F9"/>
    <w:rsid w:val="006D6202"/>
    <w:rsid w:val="007420F1"/>
    <w:rsid w:val="007C4DE5"/>
    <w:rsid w:val="007D1629"/>
    <w:rsid w:val="008F681B"/>
    <w:rsid w:val="00A00D47"/>
    <w:rsid w:val="00A11482"/>
    <w:rsid w:val="00AC1AB9"/>
    <w:rsid w:val="00B1363C"/>
    <w:rsid w:val="00C32200"/>
    <w:rsid w:val="00C630D5"/>
    <w:rsid w:val="00CC0E1D"/>
    <w:rsid w:val="00E33D69"/>
    <w:rsid w:val="00E50945"/>
    <w:rsid w:val="00E76DBA"/>
    <w:rsid w:val="00F37771"/>
    <w:rsid w:val="00F6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Сиринов</dc:creator>
  <cp:lastModifiedBy>Tania</cp:lastModifiedBy>
  <cp:revision>3</cp:revision>
  <cp:lastPrinted>2018-11-13T09:52:00Z</cp:lastPrinted>
  <dcterms:created xsi:type="dcterms:W3CDTF">2018-11-16T08:45:00Z</dcterms:created>
  <dcterms:modified xsi:type="dcterms:W3CDTF">2018-11-24T18:20:00Z</dcterms:modified>
</cp:coreProperties>
</file>